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A1F7" w14:textId="77777777" w:rsidR="0027690F" w:rsidRPr="0027690F" w:rsidRDefault="0027690F" w:rsidP="0027690F">
      <w:pPr>
        <w:spacing w:line="360" w:lineRule="auto"/>
        <w:jc w:val="center"/>
        <w:rPr>
          <w:color w:val="FF0000"/>
          <w:sz w:val="36"/>
          <w:szCs w:val="28"/>
        </w:rPr>
      </w:pPr>
      <w:r w:rsidRPr="0027690F">
        <w:rPr>
          <w:b/>
          <w:bCs/>
          <w:color w:val="FF0000"/>
          <w:sz w:val="36"/>
          <w:szCs w:val="28"/>
        </w:rPr>
        <w:t>Đề tài : HẠT GIỐNG NHỎ</w:t>
      </w:r>
    </w:p>
    <w:p w14:paraId="0920801D" w14:textId="77777777" w:rsidR="0027690F" w:rsidRPr="0027690F" w:rsidRDefault="0027690F" w:rsidP="0027690F">
      <w:pPr>
        <w:spacing w:line="360" w:lineRule="auto"/>
      </w:pPr>
      <w:r w:rsidRPr="0027690F">
        <w:rPr>
          <w:b/>
          <w:bCs/>
          <w:u w:val="single"/>
        </w:rPr>
        <w:t>I. Mục đích - yêu cầu:</w:t>
      </w:r>
      <w:r w:rsidRPr="0027690F">
        <w:br/>
        <w:t>1. Nhiệm vụ giáo dưỡng:</w:t>
      </w:r>
      <w:r w:rsidRPr="0027690F">
        <w:br/>
        <w:t>a) Kiến thức:</w:t>
      </w:r>
      <w:r w:rsidRPr="0027690F">
        <w:br/>
        <w:t>- Trẻ hiểu nội dung câu chuyện, biết tên truyện, tên các nhân vật trong chuyện.</w:t>
      </w:r>
      <w:r w:rsidRPr="0027690F">
        <w:br/>
        <w:t>- Biết được cây lớn lên nhờ có nước, không khí, ánh sáng.</w:t>
      </w:r>
      <w:r w:rsidRPr="0027690F">
        <w:br/>
        <w:t>- Biết được ích lợi của cây đối với đời sống con người.</w:t>
      </w:r>
      <w:r w:rsidRPr="0027690F">
        <w:br/>
        <w:t>b) Kỹ năng:</w:t>
      </w:r>
      <w:r w:rsidRPr="0027690F">
        <w:br/>
        <w:t>- Vận động sáng tạo về sự phát triển của hạt giống.</w:t>
      </w:r>
      <w:r w:rsidRPr="0027690F">
        <w:br/>
        <w:t>- Nhắc lại một số lời thoại trong câu chuyện.</w:t>
      </w:r>
      <w:r w:rsidRPr="0027690F">
        <w:br/>
        <w:t>2. Nhiệm vụ phát triển:</w:t>
      </w:r>
      <w:r w:rsidRPr="0027690F">
        <w:br/>
        <w:t>- Phát triển ngôn ngữ mạch lạc.</w:t>
      </w:r>
      <w:r w:rsidRPr="0027690F">
        <w:br/>
        <w:t>- Trả lời câu hỏi to , nói trọn câu.</w:t>
      </w:r>
      <w:r w:rsidRPr="0027690F">
        <w:br/>
        <w:t>- Phát triển trí tưởng tượng của trẻ.</w:t>
      </w:r>
      <w:r w:rsidRPr="0027690F">
        <w:br/>
        <w:t>3. Nhiệm vụ giáo dục:</w:t>
      </w:r>
      <w:r w:rsidRPr="0027690F">
        <w:br/>
        <w:t>- Giáo dục trẻ biết yêu cây xanh, chăm sóc cây và bảo vệ cây.</w:t>
      </w:r>
      <w:r w:rsidRPr="0027690F">
        <w:br/>
        <w:t>- Biết chú ý cô và tích cực trong giờ học.</w:t>
      </w:r>
    </w:p>
    <w:p w14:paraId="3EDF83EB" w14:textId="77777777" w:rsidR="0027690F" w:rsidRPr="0027690F" w:rsidRDefault="0027690F" w:rsidP="0027690F">
      <w:pPr>
        <w:spacing w:line="360" w:lineRule="auto"/>
      </w:pPr>
      <w:r w:rsidRPr="0027690F">
        <w:rPr>
          <w:b/>
          <w:bCs/>
          <w:u w:val="single"/>
        </w:rPr>
        <w:t>II. Chuẩn bị:</w:t>
      </w:r>
      <w:r w:rsidRPr="0027690F">
        <w:br/>
        <w:t>- Mô hình câu chuyện</w:t>
      </w:r>
      <w:r w:rsidRPr="0027690F">
        <w:br/>
        <w:t>- Hạt giống: đậu xanh, cam, bưởi, ...cho trẻ gieo hạt.</w:t>
      </w:r>
    </w:p>
    <w:p w14:paraId="1FD4AEBB" w14:textId="77777777" w:rsidR="0027690F" w:rsidRPr="0027690F" w:rsidRDefault="0027690F" w:rsidP="0027690F">
      <w:pPr>
        <w:spacing w:line="360" w:lineRule="auto"/>
      </w:pPr>
      <w:r w:rsidRPr="0027690F">
        <w:br/>
      </w:r>
      <w:r w:rsidRPr="0027690F">
        <w:rPr>
          <w:b/>
          <w:bCs/>
          <w:u w:val="single"/>
        </w:rPr>
        <w:t>III. Tiến hành:</w:t>
      </w:r>
      <w:r w:rsidRPr="0027690F">
        <w:br/>
        <w:t>1) Hoạt động 1:</w:t>
      </w:r>
      <w:r w:rsidRPr="0027690F">
        <w:br/>
        <w:t>Ổn định: Cho trẻ chơi trò chơi "Cây cao cây thấp".</w:t>
      </w:r>
      <w:r w:rsidRPr="0027690F">
        <w:br/>
        <w:t>2) Hoạt động 2: Kể chuyện</w:t>
      </w:r>
      <w:r w:rsidRPr="0027690F">
        <w:br/>
        <w:t>Hôm nay cô sẽ kể cho các nghe câu chuyện "Hạt giống nhỏ"</w:t>
      </w:r>
      <w:r w:rsidRPr="0027690F">
        <w:br/>
        <w:t>- Cô kể lần 1: Không tranh.</w:t>
      </w:r>
      <w:r w:rsidRPr="0027690F">
        <w:br/>
      </w:r>
      <w:r w:rsidRPr="0027690F">
        <w:lastRenderedPageBreak/>
        <w:t>+Cô vừa kể cho các on nghe âu chuyện gì?</w:t>
      </w:r>
      <w:r w:rsidRPr="0027690F">
        <w:br/>
        <w:t>-Cô kể lần 2 với tranh.</w:t>
      </w:r>
      <w:r w:rsidRPr="0027690F">
        <w:br/>
        <w:t>- Đàm thoại:</w:t>
      </w:r>
      <w:r w:rsidRPr="0027690F">
        <w:br/>
        <w:t>Trong câu chuyện có những nhân vật nào?</w:t>
      </w:r>
      <w:r w:rsidRPr="0027690F">
        <w:br/>
        <w:t>+ Trên quả đồi có bao nhiêu hạt giống? Hạt giống nằm ở đâu?</w:t>
      </w:r>
      <w:r w:rsidRPr="0027690F">
        <w:br/>
        <w:t>+ Theo con nhờ có gì mà hạt giống nảy mầm?</w:t>
      </w:r>
      <w:r w:rsidRPr="0027690F">
        <w:br/>
        <w:t>+ Nhưng chỉ có một mình cây trên quả đồi nên cây cảm thấy như thế nào?</w:t>
      </w:r>
      <w:r w:rsidRPr="0027690F">
        <w:br/>
        <w:t>+ Ai đã giúp cây? Và họ giúp cây? và họ giúp như như thế nào?</w:t>
      </w:r>
      <w:r w:rsidRPr="0027690F">
        <w:br/>
        <w:t>+Chẳng bao lâu sau trên quả đồi có rất nhiều cây xanh.</w:t>
      </w:r>
      <w:r w:rsidRPr="0027690F">
        <w:br/>
        <w:t>Theo con, cây xanh giúp ích gì cho con người?</w:t>
      </w:r>
      <w:r w:rsidRPr="0027690F">
        <w:br/>
        <w:t>Giáo dục trẻ biết chăm sóc và bảo vệ cây xanh.</w:t>
      </w:r>
      <w:r w:rsidRPr="0027690F">
        <w:br/>
        <w:t>Chơi trò chơi chuyển tiếp:</w:t>
      </w:r>
      <w:r w:rsidRPr="0027690F">
        <w:br/>
        <w:t>3) Hoạt động 3: Bài tập nhóm. Chia trẻ làm 3 nhóm</w:t>
      </w:r>
      <w:r w:rsidRPr="0027690F">
        <w:br/>
        <w:t>* Nhóm1: Dán quả lên cây</w:t>
      </w:r>
      <w:r w:rsidRPr="0027690F">
        <w:br/>
        <w:t>* Nhóm 2: Làm hạt giống</w:t>
      </w:r>
      <w:r w:rsidRPr="0027690F">
        <w:br/>
        <w:t>* Nhóm 3: Làm hạt giống</w:t>
      </w:r>
    </w:p>
    <w:p w14:paraId="35076B29" w14:textId="77777777" w:rsidR="005378AF" w:rsidRDefault="005378AF" w:rsidP="0027690F">
      <w:pPr>
        <w:spacing w:line="360" w:lineRule="auto"/>
      </w:pPr>
    </w:p>
    <w:sectPr w:rsidR="005378AF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0F"/>
    <w:rsid w:val="0027690F"/>
    <w:rsid w:val="003E4637"/>
    <w:rsid w:val="005378AF"/>
    <w:rsid w:val="00A12395"/>
    <w:rsid w:val="00B92B81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386E"/>
  <w15:chartTrackingRefBased/>
  <w15:docId w15:val="{AEC40E96-1006-43C2-BEB5-A595E22F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B81"/>
  </w:style>
  <w:style w:type="paragraph" w:styleId="Heading1">
    <w:name w:val="heading 1"/>
    <w:basedOn w:val="Normal"/>
    <w:next w:val="Normal"/>
    <w:link w:val="Heading1Char"/>
    <w:uiPriority w:val="9"/>
    <w:qFormat/>
    <w:rsid w:val="00B92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B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B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92B81"/>
    <w:pPr>
      <w:spacing w:before="120" w:after="0" w:line="240" w:lineRule="auto"/>
      <w:ind w:right="244"/>
    </w:pPr>
    <w:rPr>
      <w:rFonts w:eastAsia="Times New Roman" w:cs="Times New Roman"/>
      <w:kern w:val="0"/>
      <w:sz w:val="22"/>
      <w:lang w:val="vi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92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B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B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B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B92B8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92B81"/>
    <w:pPr>
      <w:outlineLvl w:val="9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Vũ Thanh Tú</dc:creator>
  <cp:keywords/>
  <dc:description/>
  <cp:lastModifiedBy>Trang Vũ Thanh Tú</cp:lastModifiedBy>
  <cp:revision>2</cp:revision>
  <dcterms:created xsi:type="dcterms:W3CDTF">2023-08-11T07:34:00Z</dcterms:created>
  <dcterms:modified xsi:type="dcterms:W3CDTF">2023-08-11T07:35:00Z</dcterms:modified>
</cp:coreProperties>
</file>